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8" w:rsidRPr="009C230B" w:rsidRDefault="009C230B" w:rsidP="009C230B">
      <w:pPr>
        <w:jc w:val="center"/>
        <w:rPr>
          <w:b/>
          <w:sz w:val="28"/>
          <w:szCs w:val="28"/>
        </w:rPr>
      </w:pPr>
      <w:proofErr w:type="spellStart"/>
      <w:r w:rsidRPr="009C230B">
        <w:rPr>
          <w:b/>
          <w:sz w:val="28"/>
          <w:szCs w:val="28"/>
        </w:rPr>
        <w:t>Metacognition</w:t>
      </w:r>
      <w:proofErr w:type="spellEnd"/>
      <w:r w:rsidRPr="009C230B">
        <w:rPr>
          <w:b/>
          <w:sz w:val="28"/>
          <w:szCs w:val="28"/>
        </w:rPr>
        <w:t xml:space="preserve"> and Flexibility Protocol</w:t>
      </w:r>
    </w:p>
    <w:p w:rsidR="009C230B" w:rsidRPr="00432C43" w:rsidRDefault="009C230B" w:rsidP="009C230B">
      <w:pPr>
        <w:jc w:val="center"/>
        <w:rPr>
          <w:i/>
        </w:rPr>
      </w:pPr>
      <w:r w:rsidRPr="00432C43">
        <w:rPr>
          <w:i/>
        </w:rPr>
        <w:t xml:space="preserve">Incorporates into practice the </w:t>
      </w:r>
      <w:r w:rsidRPr="00432C43">
        <w:rPr>
          <w:i/>
          <w:u w:val="single"/>
        </w:rPr>
        <w:t>intrapersonal skills</w:t>
      </w:r>
      <w:r w:rsidRPr="00432C43">
        <w:rPr>
          <w:i/>
        </w:rPr>
        <w:t xml:space="preserve"> of </w:t>
      </w:r>
    </w:p>
    <w:p w:rsidR="009C230B" w:rsidRPr="00432C43" w:rsidRDefault="009C230B" w:rsidP="009C230B">
      <w:pPr>
        <w:jc w:val="center"/>
        <w:rPr>
          <w:i/>
        </w:rPr>
      </w:pPr>
      <w:proofErr w:type="gramStart"/>
      <w:r w:rsidRPr="00432C43">
        <w:rPr>
          <w:i/>
        </w:rPr>
        <w:t>planning</w:t>
      </w:r>
      <w:proofErr w:type="gramEnd"/>
      <w:r w:rsidRPr="00432C43">
        <w:rPr>
          <w:i/>
        </w:rPr>
        <w:t>, problem solving and reflecting</w:t>
      </w:r>
    </w:p>
    <w:p w:rsidR="009C230B" w:rsidRDefault="009C230B" w:rsidP="009C230B">
      <w:pPr>
        <w:jc w:val="center"/>
        <w:rPr>
          <w:i/>
          <w:sz w:val="20"/>
          <w:szCs w:val="20"/>
        </w:rPr>
      </w:pPr>
    </w:p>
    <w:p w:rsidR="009C230B" w:rsidRPr="009C230B" w:rsidRDefault="00AC6EDF" w:rsidP="009C230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pt;margin-top:62.1pt;width:99.1pt;height:122.65pt;z-index:251660288">
            <v:textbox>
              <w:txbxContent>
                <w:p w:rsidR="000F01FC" w:rsidRDefault="000F01FC"/>
                <w:p w:rsidR="000F01FC" w:rsidRPr="008049BA" w:rsidRDefault="000F01FC" w:rsidP="000F01F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9BA">
                    <w:rPr>
                      <w:b/>
                      <w:sz w:val="36"/>
                      <w:szCs w:val="36"/>
                    </w:rPr>
                    <w:t>Reflecting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margin-left:171.05pt;margin-top:62.1pt;width:100.25pt;height:122.65pt;z-index:251659264">
            <v:textbox>
              <w:txbxContent>
                <w:p w:rsidR="000F01FC" w:rsidRDefault="000F01FC"/>
                <w:p w:rsidR="000F01FC" w:rsidRPr="008049BA" w:rsidRDefault="000F01FC" w:rsidP="000F01F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9BA">
                    <w:rPr>
                      <w:b/>
                      <w:sz w:val="36"/>
                      <w:szCs w:val="36"/>
                    </w:rPr>
                    <w:t>Problem Solving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25.35pt;margin-top:62.1pt;width:103.65pt;height:122.65pt;z-index:251658240">
            <v:textbox style="mso-next-textbox:#_x0000_s1026">
              <w:txbxContent>
                <w:p w:rsidR="009C230B" w:rsidRPr="008049BA" w:rsidRDefault="009C230B">
                  <w:pPr>
                    <w:rPr>
                      <w:b/>
                    </w:rPr>
                  </w:pPr>
                  <w:r>
                    <w:t xml:space="preserve"> </w:t>
                  </w:r>
                </w:p>
                <w:p w:rsidR="009C230B" w:rsidRPr="008049BA" w:rsidRDefault="009C230B" w:rsidP="009C23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9BA">
                    <w:rPr>
                      <w:b/>
                      <w:sz w:val="36"/>
                      <w:szCs w:val="36"/>
                    </w:rPr>
                    <w:t>Planning</w:t>
                  </w:r>
                </w:p>
              </w:txbxContent>
            </v:textbox>
          </v:shape>
        </w:pict>
      </w:r>
      <w:r w:rsidR="009C230B">
        <w:rPr>
          <w:noProof/>
          <w:sz w:val="20"/>
          <w:szCs w:val="20"/>
        </w:rPr>
        <w:drawing>
          <wp:inline distT="0" distB="0" distL="0" distR="0">
            <wp:extent cx="5477256" cy="7220102"/>
            <wp:effectExtent l="19050" t="0" r="28194" b="56998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BF7F7C">
        <w:rPr>
          <w:sz w:val="20"/>
          <w:szCs w:val="20"/>
        </w:rPr>
        <w:t>`</w:t>
      </w:r>
    </w:p>
    <w:p w:rsidR="009C230B" w:rsidRDefault="009C230B" w:rsidP="009C230B">
      <w:pPr>
        <w:jc w:val="center"/>
      </w:pPr>
    </w:p>
    <w:sectPr w:rsidR="009C230B" w:rsidSect="0036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230B"/>
    <w:rsid w:val="000F01FC"/>
    <w:rsid w:val="002659AC"/>
    <w:rsid w:val="0027762F"/>
    <w:rsid w:val="00362B38"/>
    <w:rsid w:val="00432C43"/>
    <w:rsid w:val="00713A58"/>
    <w:rsid w:val="008049BA"/>
    <w:rsid w:val="009C230B"/>
    <w:rsid w:val="00AC6EDF"/>
    <w:rsid w:val="00B32BF0"/>
    <w:rsid w:val="00BF7F7C"/>
    <w:rsid w:val="00F83A55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F1467A-75E1-4C22-B550-CDF31E4CBE15}" type="doc">
      <dgm:prSet loTypeId="urn:microsoft.com/office/officeart/2005/8/layout/pList2" loCatId="list" qsTypeId="urn:microsoft.com/office/officeart/2005/8/quickstyle/simple1" qsCatId="simple" csTypeId="urn:microsoft.com/office/officeart/2005/8/colors/accent1_2" csCatId="accent1" phldr="1"/>
      <dgm:spPr/>
    </dgm:pt>
    <dgm:pt modelId="{0A142056-4509-44DF-A388-1F58476CCB80}">
      <dgm:prSet phldrT="[Text]" custT="1"/>
      <dgm:spPr/>
      <dgm:t>
        <a:bodyPr/>
        <a:lstStyle/>
        <a:p>
          <a:pPr algn="l"/>
          <a:r>
            <a:rPr lang="en-US" sz="1050"/>
            <a:t>1.  What decisions need to be made?</a:t>
          </a:r>
        </a:p>
        <a:p>
          <a:pPr algn="l"/>
          <a:r>
            <a:rPr lang="en-US" sz="1050"/>
            <a:t>2.  Which decisions need to be made first, second, etc.?</a:t>
          </a:r>
        </a:p>
        <a:p>
          <a:pPr algn="l"/>
          <a:r>
            <a:rPr lang="en-US" sz="1050"/>
            <a:t>3.  Is this a phased initiative or an initative brought to scale immediately?</a:t>
          </a:r>
        </a:p>
        <a:p>
          <a:pPr algn="l"/>
          <a:r>
            <a:rPr lang="en-US" sz="1050"/>
            <a:t>4.  Have I gathered the appropriate information?</a:t>
          </a:r>
        </a:p>
        <a:p>
          <a:pPr algn="l"/>
          <a:r>
            <a:rPr lang="en-US" sz="1050"/>
            <a:t>5.  What decisions should I make myself and what decisions should be made by the group?</a:t>
          </a:r>
        </a:p>
        <a:p>
          <a:pPr algn="l"/>
          <a:r>
            <a:rPr lang="en-US" sz="1050"/>
            <a:t>6.  What communication have I put forth to be sure that others have ample information?</a:t>
          </a:r>
        </a:p>
        <a:p>
          <a:pPr algn="l"/>
          <a:r>
            <a:rPr lang="en-US" sz="1050"/>
            <a:t>7.  What are the dates for  important decisions to be made?</a:t>
          </a:r>
        </a:p>
        <a:p>
          <a:pPr algn="l"/>
          <a:endParaRPr lang="en-US" sz="1050"/>
        </a:p>
      </dgm:t>
    </dgm:pt>
    <dgm:pt modelId="{1F433F57-F4E0-44C9-8168-5ABD1629266F}" type="parTrans" cxnId="{F7822E7E-4DC1-4F2C-9283-E4C3CF52519E}">
      <dgm:prSet/>
      <dgm:spPr/>
      <dgm:t>
        <a:bodyPr/>
        <a:lstStyle/>
        <a:p>
          <a:endParaRPr lang="en-US"/>
        </a:p>
      </dgm:t>
    </dgm:pt>
    <dgm:pt modelId="{31E4243B-B8FF-4D54-BCBF-DA3AECA5E07D}" type="sibTrans" cxnId="{F7822E7E-4DC1-4F2C-9283-E4C3CF52519E}">
      <dgm:prSet/>
      <dgm:spPr/>
      <dgm:t>
        <a:bodyPr/>
        <a:lstStyle/>
        <a:p>
          <a:endParaRPr lang="en-US"/>
        </a:p>
      </dgm:t>
    </dgm:pt>
    <dgm:pt modelId="{18721664-E779-4C30-A5FC-3B5CD7A090D2}">
      <dgm:prSet phldrT="[Text]" custT="1"/>
      <dgm:spPr/>
      <dgm:t>
        <a:bodyPr/>
        <a:lstStyle/>
        <a:p>
          <a:pPr algn="l"/>
          <a:r>
            <a:rPr lang="en-US" sz="1050"/>
            <a:t>1.  What will likely bother people about the change?</a:t>
          </a:r>
        </a:p>
        <a:p>
          <a:pPr algn="l"/>
          <a:r>
            <a:rPr lang="en-US" sz="1050"/>
            <a:t>2.  Who will likely be bothered?</a:t>
          </a:r>
        </a:p>
        <a:p>
          <a:pPr algn="l"/>
          <a:r>
            <a:rPr lang="en-US" sz="1050"/>
            <a:t>3.  What adjustments in realtionships will this change initiate?</a:t>
          </a:r>
        </a:p>
        <a:p>
          <a:pPr algn="l"/>
          <a:r>
            <a:rPr lang="en-US" sz="1050"/>
            <a:t>4.  What discussions are people likely having behind the scenes?</a:t>
          </a:r>
        </a:p>
        <a:p>
          <a:pPr algn="l"/>
          <a:r>
            <a:rPr lang="en-US" sz="1050"/>
            <a:t>5.  What do I need to do to support those people already ready to implement?</a:t>
          </a:r>
        </a:p>
        <a:p>
          <a:pPr algn="l"/>
          <a:r>
            <a:rPr lang="en-US" sz="1050"/>
            <a:t>6.  What would support the people who feel..</a:t>
          </a:r>
        </a:p>
      </dgm:t>
    </dgm:pt>
    <dgm:pt modelId="{2A7E2665-E898-4196-B46F-289BA32ECF84}" type="parTrans" cxnId="{85B42C29-9A3D-49F8-8C79-1E552D7E34BD}">
      <dgm:prSet/>
      <dgm:spPr/>
      <dgm:t>
        <a:bodyPr/>
        <a:lstStyle/>
        <a:p>
          <a:endParaRPr lang="en-US"/>
        </a:p>
      </dgm:t>
    </dgm:pt>
    <dgm:pt modelId="{0AFF631F-46D1-471F-B08E-8C8D08AD0C80}" type="sibTrans" cxnId="{85B42C29-9A3D-49F8-8C79-1E552D7E34BD}">
      <dgm:prSet/>
      <dgm:spPr/>
      <dgm:t>
        <a:bodyPr/>
        <a:lstStyle/>
        <a:p>
          <a:endParaRPr lang="en-US"/>
        </a:p>
      </dgm:t>
    </dgm:pt>
    <dgm:pt modelId="{734FC897-D279-44B5-AA46-E349C66DE602}">
      <dgm:prSet phldrT="[Text]" custT="1"/>
      <dgm:spPr/>
      <dgm:t>
        <a:bodyPr/>
        <a:lstStyle/>
        <a:p>
          <a:pPr algn="l"/>
          <a:r>
            <a:rPr lang="en-US" sz="1050"/>
            <a:t>1.  Have I listened to all points of view?</a:t>
          </a:r>
        </a:p>
        <a:p>
          <a:pPr algn="l"/>
          <a:r>
            <a:rPr lang="en-US" sz="1050"/>
            <a:t>2.  Have I considered multiple options?</a:t>
          </a:r>
        </a:p>
        <a:p>
          <a:pPr algn="l"/>
          <a:r>
            <a:rPr lang="en-US" sz="1050"/>
            <a:t>3.  Have I given it enough time before I make my decision?</a:t>
          </a:r>
        </a:p>
        <a:p>
          <a:pPr algn="l"/>
          <a:r>
            <a:rPr lang="en-US" sz="1050"/>
            <a:t>4. Am I postponing the decision due to fear of conflict?</a:t>
          </a:r>
        </a:p>
        <a:p>
          <a:pPr algn="l"/>
          <a:r>
            <a:rPr lang="en-US" sz="1050"/>
            <a:t>5.  Have I considered how to support those who are uncomfortable?</a:t>
          </a:r>
        </a:p>
        <a:p>
          <a:pPr algn="l"/>
          <a:r>
            <a:rPr lang="en-US" sz="1050"/>
            <a:t>6.  Have I removed most barriers that would create unnecessary conflict?</a:t>
          </a:r>
        </a:p>
        <a:p>
          <a:pPr algn="l"/>
          <a:r>
            <a:rPr lang="en-US" sz="1050"/>
            <a:t>7.  If we do not move forward, will we still accomplish our goals?</a:t>
          </a:r>
        </a:p>
        <a:p>
          <a:pPr algn="l"/>
          <a:r>
            <a:rPr lang="en-US" sz="1050"/>
            <a:t>8.  Am I prepared to be unpopular with some people and still support them through the change?</a:t>
          </a:r>
        </a:p>
      </dgm:t>
    </dgm:pt>
    <dgm:pt modelId="{6BA9F05A-8963-4622-BA1D-75336D10C9A4}" type="parTrans" cxnId="{AD6042F6-BE24-4898-BF30-5B6CE4A9840B}">
      <dgm:prSet/>
      <dgm:spPr/>
      <dgm:t>
        <a:bodyPr/>
        <a:lstStyle/>
        <a:p>
          <a:endParaRPr lang="en-US"/>
        </a:p>
      </dgm:t>
    </dgm:pt>
    <dgm:pt modelId="{BCBD1082-A854-4A38-A653-E706AFD7CB02}" type="sibTrans" cxnId="{AD6042F6-BE24-4898-BF30-5B6CE4A9840B}">
      <dgm:prSet/>
      <dgm:spPr/>
      <dgm:t>
        <a:bodyPr/>
        <a:lstStyle/>
        <a:p>
          <a:endParaRPr lang="en-US"/>
        </a:p>
      </dgm:t>
    </dgm:pt>
    <dgm:pt modelId="{43291293-D8E2-442D-88E5-C056EC4BBD91}">
      <dgm:prSet/>
      <dgm:spPr/>
      <dgm:t>
        <a:bodyPr/>
        <a:lstStyle/>
        <a:p>
          <a:pPr algn="l"/>
          <a:r>
            <a:rPr lang="en-US" sz="1050"/>
            <a:t>loss of competence</a:t>
          </a:r>
        </a:p>
      </dgm:t>
    </dgm:pt>
    <dgm:pt modelId="{D9CA19C1-9CC6-43F9-BEDC-F4FA47F27A3B}" type="parTrans" cxnId="{495C2AFD-50E8-459A-8651-DB5A7541CB2C}">
      <dgm:prSet/>
      <dgm:spPr/>
      <dgm:t>
        <a:bodyPr/>
        <a:lstStyle/>
        <a:p>
          <a:endParaRPr lang="en-US"/>
        </a:p>
      </dgm:t>
    </dgm:pt>
    <dgm:pt modelId="{3726EA02-F94C-4B18-A4F8-010831549FA4}" type="sibTrans" cxnId="{495C2AFD-50E8-459A-8651-DB5A7541CB2C}">
      <dgm:prSet/>
      <dgm:spPr/>
      <dgm:t>
        <a:bodyPr/>
        <a:lstStyle/>
        <a:p>
          <a:endParaRPr lang="en-US"/>
        </a:p>
      </dgm:t>
    </dgm:pt>
    <dgm:pt modelId="{92C00EBB-3A85-4D23-98CA-9542A0472CE6}">
      <dgm:prSet/>
      <dgm:spPr/>
      <dgm:t>
        <a:bodyPr/>
        <a:lstStyle/>
        <a:p>
          <a:pPr algn="l"/>
          <a:r>
            <a:rPr lang="en-US" sz="1050"/>
            <a:t>loss of independence</a:t>
          </a:r>
        </a:p>
      </dgm:t>
    </dgm:pt>
    <dgm:pt modelId="{54785D84-A501-4D27-BC8B-95FD5B57E0B7}" type="parTrans" cxnId="{0AACC24B-669A-471A-B1E6-E6097D25D6D7}">
      <dgm:prSet/>
      <dgm:spPr/>
      <dgm:t>
        <a:bodyPr/>
        <a:lstStyle/>
        <a:p>
          <a:endParaRPr lang="en-US"/>
        </a:p>
      </dgm:t>
    </dgm:pt>
    <dgm:pt modelId="{615B834B-7851-43B7-A2B5-88CE80700559}" type="sibTrans" cxnId="{0AACC24B-669A-471A-B1E6-E6097D25D6D7}">
      <dgm:prSet/>
      <dgm:spPr/>
      <dgm:t>
        <a:bodyPr/>
        <a:lstStyle/>
        <a:p>
          <a:endParaRPr lang="en-US"/>
        </a:p>
      </dgm:t>
    </dgm:pt>
    <dgm:pt modelId="{F1745650-85A1-4778-A887-C416793EF261}">
      <dgm:prSet/>
      <dgm:spPr/>
      <dgm:t>
        <a:bodyPr/>
        <a:lstStyle/>
        <a:p>
          <a:pPr algn="l"/>
          <a:r>
            <a:rPr lang="en-US" sz="1050"/>
            <a:t>loss of identity as a good ___________.</a:t>
          </a:r>
        </a:p>
      </dgm:t>
    </dgm:pt>
    <dgm:pt modelId="{BF884EA6-7E16-493F-85A6-B81BB6238315}" type="parTrans" cxnId="{5B80CBA0-0549-4B79-9955-129BC9F1E149}">
      <dgm:prSet/>
      <dgm:spPr/>
      <dgm:t>
        <a:bodyPr/>
        <a:lstStyle/>
        <a:p>
          <a:endParaRPr lang="en-US"/>
        </a:p>
      </dgm:t>
    </dgm:pt>
    <dgm:pt modelId="{76D53465-A9B4-48A7-8438-CC1163AB1E45}" type="sibTrans" cxnId="{5B80CBA0-0549-4B79-9955-129BC9F1E149}">
      <dgm:prSet/>
      <dgm:spPr/>
      <dgm:t>
        <a:bodyPr/>
        <a:lstStyle/>
        <a:p>
          <a:endParaRPr lang="en-US"/>
        </a:p>
      </dgm:t>
    </dgm:pt>
    <dgm:pt modelId="{B352DE17-76DD-4A64-A730-E2D2B882BA89}">
      <dgm:prSet/>
      <dgm:spPr/>
      <dgm:t>
        <a:bodyPr/>
        <a:lstStyle/>
        <a:p>
          <a:pPr algn="l"/>
          <a:endParaRPr lang="en-US" sz="1050"/>
        </a:p>
      </dgm:t>
    </dgm:pt>
    <dgm:pt modelId="{DA80C71A-3895-4035-B448-7035F5BC05DB}" type="parTrans" cxnId="{00E43E51-74B2-4606-B4BB-86A68C5B908E}">
      <dgm:prSet/>
      <dgm:spPr/>
      <dgm:t>
        <a:bodyPr/>
        <a:lstStyle/>
        <a:p>
          <a:endParaRPr lang="en-US"/>
        </a:p>
      </dgm:t>
    </dgm:pt>
    <dgm:pt modelId="{893894C3-18D9-47AB-82C9-24A3D696055F}" type="sibTrans" cxnId="{00E43E51-74B2-4606-B4BB-86A68C5B908E}">
      <dgm:prSet/>
      <dgm:spPr/>
      <dgm:t>
        <a:bodyPr/>
        <a:lstStyle/>
        <a:p>
          <a:endParaRPr lang="en-US"/>
        </a:p>
      </dgm:t>
    </dgm:pt>
    <dgm:pt modelId="{FFBCD024-A13B-4D71-B52C-2AFF68C128AD}" type="pres">
      <dgm:prSet presAssocID="{98F1467A-75E1-4C22-B550-CDF31E4CBE15}" presName="Name0" presStyleCnt="0">
        <dgm:presLayoutVars>
          <dgm:dir/>
          <dgm:resizeHandles val="exact"/>
        </dgm:presLayoutVars>
      </dgm:prSet>
      <dgm:spPr/>
    </dgm:pt>
    <dgm:pt modelId="{F2D152B2-1456-4D6B-84A3-6BE0440D7F4E}" type="pres">
      <dgm:prSet presAssocID="{98F1467A-75E1-4C22-B550-CDF31E4CBE15}" presName="bkgdShp" presStyleLbl="alignAccFollowNode1" presStyleIdx="0" presStyleCnt="1" custScaleY="81963"/>
      <dgm:spPr/>
    </dgm:pt>
    <dgm:pt modelId="{E9A74CC5-2514-470C-92E2-3DC9493AAC25}" type="pres">
      <dgm:prSet presAssocID="{98F1467A-75E1-4C22-B550-CDF31E4CBE15}" presName="linComp" presStyleCnt="0"/>
      <dgm:spPr/>
    </dgm:pt>
    <dgm:pt modelId="{494C05C3-C128-478B-B630-843E6109AFDB}" type="pres">
      <dgm:prSet presAssocID="{0A142056-4509-44DF-A388-1F58476CCB80}" presName="compNode" presStyleCnt="0"/>
      <dgm:spPr/>
    </dgm:pt>
    <dgm:pt modelId="{36757D0E-8571-43AA-BA77-F88D2B185B80}" type="pres">
      <dgm:prSet presAssocID="{0A142056-4509-44DF-A388-1F58476CCB80}" presName="node" presStyleLbl="node1" presStyleIdx="0" presStyleCnt="3" custScaleY="1050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4FCE5-A30B-4AF1-AA86-FED7BEA541CA}" type="pres">
      <dgm:prSet presAssocID="{0A142056-4509-44DF-A388-1F58476CCB80}" presName="invisiNode" presStyleLbl="node1" presStyleIdx="0" presStyleCnt="3"/>
      <dgm:spPr/>
    </dgm:pt>
    <dgm:pt modelId="{7C66174A-31E5-4F06-B62C-54CE2C683932}" type="pres">
      <dgm:prSet presAssocID="{0A142056-4509-44DF-A388-1F58476CCB80}" presName="imagNode" presStyleLbl="fgImgPlace1" presStyleIdx="0" presStyleCnt="3"/>
      <dgm:spPr/>
    </dgm:pt>
    <dgm:pt modelId="{DAD751F2-C77E-42C4-AE20-B05E74DE6888}" type="pres">
      <dgm:prSet presAssocID="{31E4243B-B8FF-4D54-BCBF-DA3AECA5E07D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CAF4BCB-D35E-447E-9376-B5DFEBCB8A35}" type="pres">
      <dgm:prSet presAssocID="{18721664-E779-4C30-A5FC-3B5CD7A090D2}" presName="compNode" presStyleCnt="0"/>
      <dgm:spPr/>
    </dgm:pt>
    <dgm:pt modelId="{5060F378-5884-4E1D-B9C5-4E3D071ED5F4}" type="pres">
      <dgm:prSet presAssocID="{18721664-E779-4C30-A5FC-3B5CD7A090D2}" presName="node" presStyleLbl="node1" presStyleIdx="1" presStyleCnt="3" custScaleY="1055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AEBBBF-7927-4897-8E34-738D8F35B764}" type="pres">
      <dgm:prSet presAssocID="{18721664-E779-4C30-A5FC-3B5CD7A090D2}" presName="invisiNode" presStyleLbl="node1" presStyleIdx="1" presStyleCnt="3"/>
      <dgm:spPr/>
    </dgm:pt>
    <dgm:pt modelId="{9C9EDD62-B06B-4A14-BD7D-8DF1D5DBB97F}" type="pres">
      <dgm:prSet presAssocID="{18721664-E779-4C30-A5FC-3B5CD7A090D2}" presName="imagNode" presStyleLbl="fgImgPlace1" presStyleIdx="1" presStyleCnt="3" custLinFactNeighborX="454" custLinFactNeighborY="693"/>
      <dgm:spPr/>
    </dgm:pt>
    <dgm:pt modelId="{5121349A-822C-459B-ABF0-10783B2AAADF}" type="pres">
      <dgm:prSet presAssocID="{0AFF631F-46D1-471F-B08E-8C8D08AD0C80}" presName="sibTrans" presStyleLbl="sibTrans2D1" presStyleIdx="0" presStyleCnt="0"/>
      <dgm:spPr/>
      <dgm:t>
        <a:bodyPr/>
        <a:lstStyle/>
        <a:p>
          <a:endParaRPr lang="en-US"/>
        </a:p>
      </dgm:t>
    </dgm:pt>
    <dgm:pt modelId="{BDB0548C-B670-49A0-9ED0-86E8A561440B}" type="pres">
      <dgm:prSet presAssocID="{734FC897-D279-44B5-AA46-E349C66DE602}" presName="compNode" presStyleCnt="0"/>
      <dgm:spPr/>
    </dgm:pt>
    <dgm:pt modelId="{FD7EB47D-21CB-47BA-9F93-864995303EF7}" type="pres">
      <dgm:prSet presAssocID="{734FC897-D279-44B5-AA46-E349C66DE602}" presName="node" presStyleLbl="node1" presStyleIdx="2" presStyleCnt="3" custScaleY="105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61E93F-F922-4EEC-8DAE-089EF90D331D}" type="pres">
      <dgm:prSet presAssocID="{734FC897-D279-44B5-AA46-E349C66DE602}" presName="invisiNode" presStyleLbl="node1" presStyleIdx="2" presStyleCnt="3"/>
      <dgm:spPr/>
    </dgm:pt>
    <dgm:pt modelId="{65289C3B-8459-4DF2-BD29-93558ACC30C0}" type="pres">
      <dgm:prSet presAssocID="{734FC897-D279-44B5-AA46-E349C66DE602}" presName="imagNode" presStyleLbl="fgImgPlace1" presStyleIdx="2" presStyleCnt="3"/>
      <dgm:spPr/>
    </dgm:pt>
  </dgm:ptLst>
  <dgm:cxnLst>
    <dgm:cxn modelId="{089D3BBD-5F0E-43C8-98ED-37D64EB299FE}" type="presOf" srcId="{18721664-E779-4C30-A5FC-3B5CD7A090D2}" destId="{5060F378-5884-4E1D-B9C5-4E3D071ED5F4}" srcOrd="0" destOrd="0" presId="urn:microsoft.com/office/officeart/2005/8/layout/pList2"/>
    <dgm:cxn modelId="{0AC545C7-C519-4A42-A4D0-1881F798E095}" type="presOf" srcId="{0A142056-4509-44DF-A388-1F58476CCB80}" destId="{36757D0E-8571-43AA-BA77-F88D2B185B80}" srcOrd="0" destOrd="0" presId="urn:microsoft.com/office/officeart/2005/8/layout/pList2"/>
    <dgm:cxn modelId="{467596EF-3A8B-423D-9148-540DA2741AE1}" type="presOf" srcId="{B352DE17-76DD-4A64-A730-E2D2B882BA89}" destId="{5060F378-5884-4E1D-B9C5-4E3D071ED5F4}" srcOrd="0" destOrd="4" presId="urn:microsoft.com/office/officeart/2005/8/layout/pList2"/>
    <dgm:cxn modelId="{5B80CBA0-0549-4B79-9955-129BC9F1E149}" srcId="{18721664-E779-4C30-A5FC-3B5CD7A090D2}" destId="{F1745650-85A1-4778-A887-C416793EF261}" srcOrd="2" destOrd="0" parTransId="{BF884EA6-7E16-493F-85A6-B81BB6238315}" sibTransId="{76D53465-A9B4-48A7-8438-CC1163AB1E45}"/>
    <dgm:cxn modelId="{00E43E51-74B2-4606-B4BB-86A68C5B908E}" srcId="{18721664-E779-4C30-A5FC-3B5CD7A090D2}" destId="{B352DE17-76DD-4A64-A730-E2D2B882BA89}" srcOrd="3" destOrd="0" parTransId="{DA80C71A-3895-4035-B448-7035F5BC05DB}" sibTransId="{893894C3-18D9-47AB-82C9-24A3D696055F}"/>
    <dgm:cxn modelId="{057E06E1-CAA7-41D1-9E2E-823DFBE57F07}" type="presOf" srcId="{F1745650-85A1-4778-A887-C416793EF261}" destId="{5060F378-5884-4E1D-B9C5-4E3D071ED5F4}" srcOrd="0" destOrd="3" presId="urn:microsoft.com/office/officeart/2005/8/layout/pList2"/>
    <dgm:cxn modelId="{495C2AFD-50E8-459A-8651-DB5A7541CB2C}" srcId="{18721664-E779-4C30-A5FC-3B5CD7A090D2}" destId="{43291293-D8E2-442D-88E5-C056EC4BBD91}" srcOrd="0" destOrd="0" parTransId="{D9CA19C1-9CC6-43F9-BEDC-F4FA47F27A3B}" sibTransId="{3726EA02-F94C-4B18-A4F8-010831549FA4}"/>
    <dgm:cxn modelId="{83B790C1-C550-4F7E-A920-4C6C71A5260E}" type="presOf" srcId="{43291293-D8E2-442D-88E5-C056EC4BBD91}" destId="{5060F378-5884-4E1D-B9C5-4E3D071ED5F4}" srcOrd="0" destOrd="1" presId="urn:microsoft.com/office/officeart/2005/8/layout/pList2"/>
    <dgm:cxn modelId="{44AC2C6B-A4FA-495C-8C66-484BE93E4A1A}" type="presOf" srcId="{31E4243B-B8FF-4D54-BCBF-DA3AECA5E07D}" destId="{DAD751F2-C77E-42C4-AE20-B05E74DE6888}" srcOrd="0" destOrd="0" presId="urn:microsoft.com/office/officeart/2005/8/layout/pList2"/>
    <dgm:cxn modelId="{16CFE5D0-95F9-4E45-AF00-0AEE1D1600D4}" type="presOf" srcId="{92C00EBB-3A85-4D23-98CA-9542A0472CE6}" destId="{5060F378-5884-4E1D-B9C5-4E3D071ED5F4}" srcOrd="0" destOrd="2" presId="urn:microsoft.com/office/officeart/2005/8/layout/pList2"/>
    <dgm:cxn modelId="{5D442F24-D686-44C9-822B-83C41AF427BF}" type="presOf" srcId="{734FC897-D279-44B5-AA46-E349C66DE602}" destId="{FD7EB47D-21CB-47BA-9F93-864995303EF7}" srcOrd="0" destOrd="0" presId="urn:microsoft.com/office/officeart/2005/8/layout/pList2"/>
    <dgm:cxn modelId="{0AACC24B-669A-471A-B1E6-E6097D25D6D7}" srcId="{18721664-E779-4C30-A5FC-3B5CD7A090D2}" destId="{92C00EBB-3A85-4D23-98CA-9542A0472CE6}" srcOrd="1" destOrd="0" parTransId="{54785D84-A501-4D27-BC8B-95FD5B57E0B7}" sibTransId="{615B834B-7851-43B7-A2B5-88CE80700559}"/>
    <dgm:cxn modelId="{4735C6B1-960F-43F2-AC3A-ABDFBDD9F71C}" type="presOf" srcId="{0AFF631F-46D1-471F-B08E-8C8D08AD0C80}" destId="{5121349A-822C-459B-ABF0-10783B2AAADF}" srcOrd="0" destOrd="0" presId="urn:microsoft.com/office/officeart/2005/8/layout/pList2"/>
    <dgm:cxn modelId="{85B42C29-9A3D-49F8-8C79-1E552D7E34BD}" srcId="{98F1467A-75E1-4C22-B550-CDF31E4CBE15}" destId="{18721664-E779-4C30-A5FC-3B5CD7A090D2}" srcOrd="1" destOrd="0" parTransId="{2A7E2665-E898-4196-B46F-289BA32ECF84}" sibTransId="{0AFF631F-46D1-471F-B08E-8C8D08AD0C80}"/>
    <dgm:cxn modelId="{F7822E7E-4DC1-4F2C-9283-E4C3CF52519E}" srcId="{98F1467A-75E1-4C22-B550-CDF31E4CBE15}" destId="{0A142056-4509-44DF-A388-1F58476CCB80}" srcOrd="0" destOrd="0" parTransId="{1F433F57-F4E0-44C9-8168-5ABD1629266F}" sibTransId="{31E4243B-B8FF-4D54-BCBF-DA3AECA5E07D}"/>
    <dgm:cxn modelId="{91234714-FEC5-4C59-9D9E-D2E0D884004C}" type="presOf" srcId="{98F1467A-75E1-4C22-B550-CDF31E4CBE15}" destId="{FFBCD024-A13B-4D71-B52C-2AFF68C128AD}" srcOrd="0" destOrd="0" presId="urn:microsoft.com/office/officeart/2005/8/layout/pList2"/>
    <dgm:cxn modelId="{AD6042F6-BE24-4898-BF30-5B6CE4A9840B}" srcId="{98F1467A-75E1-4C22-B550-CDF31E4CBE15}" destId="{734FC897-D279-44B5-AA46-E349C66DE602}" srcOrd="2" destOrd="0" parTransId="{6BA9F05A-8963-4622-BA1D-75336D10C9A4}" sibTransId="{BCBD1082-A854-4A38-A653-E706AFD7CB02}"/>
    <dgm:cxn modelId="{FEC5CB32-E0F3-4545-9A4B-E8AEE6655472}" type="presParOf" srcId="{FFBCD024-A13B-4D71-B52C-2AFF68C128AD}" destId="{F2D152B2-1456-4D6B-84A3-6BE0440D7F4E}" srcOrd="0" destOrd="0" presId="urn:microsoft.com/office/officeart/2005/8/layout/pList2"/>
    <dgm:cxn modelId="{1E6FD29F-EE6B-403C-87A9-06E96A1FC439}" type="presParOf" srcId="{FFBCD024-A13B-4D71-B52C-2AFF68C128AD}" destId="{E9A74CC5-2514-470C-92E2-3DC9493AAC25}" srcOrd="1" destOrd="0" presId="urn:microsoft.com/office/officeart/2005/8/layout/pList2"/>
    <dgm:cxn modelId="{6A1CD704-8C7F-4FF9-B557-BCEE0A827B67}" type="presParOf" srcId="{E9A74CC5-2514-470C-92E2-3DC9493AAC25}" destId="{494C05C3-C128-478B-B630-843E6109AFDB}" srcOrd="0" destOrd="0" presId="urn:microsoft.com/office/officeart/2005/8/layout/pList2"/>
    <dgm:cxn modelId="{0A76712F-6AF6-469B-B333-0D33EC41C799}" type="presParOf" srcId="{494C05C3-C128-478B-B630-843E6109AFDB}" destId="{36757D0E-8571-43AA-BA77-F88D2B185B80}" srcOrd="0" destOrd="0" presId="urn:microsoft.com/office/officeart/2005/8/layout/pList2"/>
    <dgm:cxn modelId="{2A015232-7F63-47BA-9299-4A86D809DD25}" type="presParOf" srcId="{494C05C3-C128-478B-B630-843E6109AFDB}" destId="{1394FCE5-A30B-4AF1-AA86-FED7BEA541CA}" srcOrd="1" destOrd="0" presId="urn:microsoft.com/office/officeart/2005/8/layout/pList2"/>
    <dgm:cxn modelId="{59923592-E505-4F1E-84F6-8F5307A14F32}" type="presParOf" srcId="{494C05C3-C128-478B-B630-843E6109AFDB}" destId="{7C66174A-31E5-4F06-B62C-54CE2C683932}" srcOrd="2" destOrd="0" presId="urn:microsoft.com/office/officeart/2005/8/layout/pList2"/>
    <dgm:cxn modelId="{977DFFA2-CD5A-4B27-BF54-D55B38A37A21}" type="presParOf" srcId="{E9A74CC5-2514-470C-92E2-3DC9493AAC25}" destId="{DAD751F2-C77E-42C4-AE20-B05E74DE6888}" srcOrd="1" destOrd="0" presId="urn:microsoft.com/office/officeart/2005/8/layout/pList2"/>
    <dgm:cxn modelId="{1A830207-81E7-44A2-8A29-9FCBE0B2B22D}" type="presParOf" srcId="{E9A74CC5-2514-470C-92E2-3DC9493AAC25}" destId="{DCAF4BCB-D35E-447E-9376-B5DFEBCB8A35}" srcOrd="2" destOrd="0" presId="urn:microsoft.com/office/officeart/2005/8/layout/pList2"/>
    <dgm:cxn modelId="{617B8F4E-5E66-4A41-A4A3-2D358DA6674F}" type="presParOf" srcId="{DCAF4BCB-D35E-447E-9376-B5DFEBCB8A35}" destId="{5060F378-5884-4E1D-B9C5-4E3D071ED5F4}" srcOrd="0" destOrd="0" presId="urn:microsoft.com/office/officeart/2005/8/layout/pList2"/>
    <dgm:cxn modelId="{E329EABB-6FA5-4E21-8118-6CA4F356B87A}" type="presParOf" srcId="{DCAF4BCB-D35E-447E-9376-B5DFEBCB8A35}" destId="{4BAEBBBF-7927-4897-8E34-738D8F35B764}" srcOrd="1" destOrd="0" presId="urn:microsoft.com/office/officeart/2005/8/layout/pList2"/>
    <dgm:cxn modelId="{95B06D6F-32A8-483B-9F70-CB3E33460F2C}" type="presParOf" srcId="{DCAF4BCB-D35E-447E-9376-B5DFEBCB8A35}" destId="{9C9EDD62-B06B-4A14-BD7D-8DF1D5DBB97F}" srcOrd="2" destOrd="0" presId="urn:microsoft.com/office/officeart/2005/8/layout/pList2"/>
    <dgm:cxn modelId="{DA1040B4-14F3-40A4-89AE-BCE151303F66}" type="presParOf" srcId="{E9A74CC5-2514-470C-92E2-3DC9493AAC25}" destId="{5121349A-822C-459B-ABF0-10783B2AAADF}" srcOrd="3" destOrd="0" presId="urn:microsoft.com/office/officeart/2005/8/layout/pList2"/>
    <dgm:cxn modelId="{4868765D-96C3-473A-9E8E-6481B6D3EEAC}" type="presParOf" srcId="{E9A74CC5-2514-470C-92E2-3DC9493AAC25}" destId="{BDB0548C-B670-49A0-9ED0-86E8A561440B}" srcOrd="4" destOrd="0" presId="urn:microsoft.com/office/officeart/2005/8/layout/pList2"/>
    <dgm:cxn modelId="{53D28C6B-E5B7-4BE9-9E1A-CCF3EB448F85}" type="presParOf" srcId="{BDB0548C-B670-49A0-9ED0-86E8A561440B}" destId="{FD7EB47D-21CB-47BA-9F93-864995303EF7}" srcOrd="0" destOrd="0" presId="urn:microsoft.com/office/officeart/2005/8/layout/pList2"/>
    <dgm:cxn modelId="{7C17BB05-0A4E-416E-8F04-47FD7F6C3C60}" type="presParOf" srcId="{BDB0548C-B670-49A0-9ED0-86E8A561440B}" destId="{9961E93F-F922-4EEC-8DAE-089EF90D331D}" srcOrd="1" destOrd="0" presId="urn:microsoft.com/office/officeart/2005/8/layout/pList2"/>
    <dgm:cxn modelId="{F45AC0AC-641F-4D7C-87C3-469F60C2EDCE}" type="presParOf" srcId="{BDB0548C-B670-49A0-9ED0-86E8A561440B}" destId="{65289C3B-8459-4DF2-BD29-93558ACC30C0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D152B2-1456-4D6B-84A3-6BE0440D7F4E}">
      <dsp:nvSpPr>
        <dsp:cNvPr id="0" name=""/>
        <dsp:cNvSpPr/>
      </dsp:nvSpPr>
      <dsp:spPr>
        <a:xfrm>
          <a:off x="0" y="293015"/>
          <a:ext cx="5477255" cy="266301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66174A-31E5-4F06-B62C-54CE2C683932}">
      <dsp:nvSpPr>
        <dsp:cNvPr id="0" name=""/>
        <dsp:cNvSpPr/>
      </dsp:nvSpPr>
      <dsp:spPr>
        <a:xfrm>
          <a:off x="166831" y="382833"/>
          <a:ext cx="1607372" cy="238263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757D0E-8571-43AA-BA77-F88D2B185B80}">
      <dsp:nvSpPr>
        <dsp:cNvPr id="0" name=""/>
        <dsp:cNvSpPr/>
      </dsp:nvSpPr>
      <dsp:spPr>
        <a:xfrm rot="10800000">
          <a:off x="166831" y="3097927"/>
          <a:ext cx="1607372" cy="4172547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1.  What decisions need to be made?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2.  Which decisions need to be made first, second, etc.?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3.  Is this a phased initiative or an initative brought to scale immediately?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4.  Have I gathered the appropriate information?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5.  What decisions should I make myself and what decisions should be made by the group?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6.  What communication have I put forth to be sure that others have ample information?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7.  What are the dates for  important decisions to be made?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 rot="10800000">
        <a:off x="166831" y="3097927"/>
        <a:ext cx="1607372" cy="4172547"/>
      </dsp:txXfrm>
    </dsp:sp>
    <dsp:sp modelId="{9C9EDD62-B06B-4A14-BD7D-8DF1D5DBB97F}">
      <dsp:nvSpPr>
        <dsp:cNvPr id="0" name=""/>
        <dsp:cNvSpPr/>
      </dsp:nvSpPr>
      <dsp:spPr>
        <a:xfrm>
          <a:off x="1942239" y="394758"/>
          <a:ext cx="1607372" cy="238263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60F378-5884-4E1D-B9C5-4E3D071ED5F4}">
      <dsp:nvSpPr>
        <dsp:cNvPr id="0" name=""/>
        <dsp:cNvSpPr/>
      </dsp:nvSpPr>
      <dsp:spPr>
        <a:xfrm rot="10800000">
          <a:off x="1934941" y="3084167"/>
          <a:ext cx="1607372" cy="4190893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1.  What will likely bother people about the change?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2.  Who will likely be bothered?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3.  What adjustments in realtionships will this change initiate?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4.  What discussions are people likely having behind the scenes?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5.  What do I need to do to support those people already ready to implement?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6.  What would support the people who feel..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loss of competence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loss of independence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loss of identity as a good ___________.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</dsp:txBody>
      <dsp:txXfrm rot="10800000">
        <a:off x="1934941" y="3084167"/>
        <a:ext cx="1607372" cy="4190893"/>
      </dsp:txXfrm>
    </dsp:sp>
    <dsp:sp modelId="{65289C3B-8459-4DF2-BD29-93558ACC30C0}">
      <dsp:nvSpPr>
        <dsp:cNvPr id="0" name=""/>
        <dsp:cNvSpPr/>
      </dsp:nvSpPr>
      <dsp:spPr>
        <a:xfrm>
          <a:off x="3703051" y="381900"/>
          <a:ext cx="1607372" cy="2382633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EB47D-21CB-47BA-9F93-864995303EF7}">
      <dsp:nvSpPr>
        <dsp:cNvPr id="0" name=""/>
        <dsp:cNvSpPr/>
      </dsp:nvSpPr>
      <dsp:spPr>
        <a:xfrm rot="10800000">
          <a:off x="3703051" y="3095127"/>
          <a:ext cx="1607372" cy="4176280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1.  Have I listened to all points of view?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2.  Have I considered multiple options?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3.  Have I given it enough time before I make my decision?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4. Am I postponing the decision due to fear of conflict?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5.  Have I considered how to support those who are uncomfortable?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6.  Have I removed most barriers that would create unnecessary conflict?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7.  If we do not move forward, will we still accomplish our goals?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8.  Am I prepared to be unpopular with some people and still support them through the change?</a:t>
          </a:r>
        </a:p>
      </dsp:txBody>
      <dsp:txXfrm rot="10800000">
        <a:off x="3703051" y="3095127"/>
        <a:ext cx="1607372" cy="4176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</dc:creator>
  <cp:lastModifiedBy>Lexie</cp:lastModifiedBy>
  <cp:revision>2</cp:revision>
  <dcterms:created xsi:type="dcterms:W3CDTF">2011-04-13T13:56:00Z</dcterms:created>
  <dcterms:modified xsi:type="dcterms:W3CDTF">2011-04-13T13:56:00Z</dcterms:modified>
</cp:coreProperties>
</file>